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="91"/>
        <w:ind w:right="-10" w:rightChars="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国家标准起草单位回执</w:t>
      </w:r>
    </w:p>
    <w:p>
      <w:pPr>
        <w:pStyle w:val="2"/>
        <w:kinsoku w:val="0"/>
        <w:overflowPunct w:val="0"/>
        <w:ind w:left="0"/>
        <w:rPr>
          <w:rFonts w:hint="eastAsia"/>
          <w:b/>
          <w:sz w:val="20"/>
          <w:szCs w:val="20"/>
        </w:rPr>
      </w:pPr>
    </w:p>
    <w:p>
      <w:pPr>
        <w:pStyle w:val="2"/>
        <w:kinsoku w:val="0"/>
        <w:overflowPunct w:val="0"/>
        <w:spacing w:before="1"/>
        <w:ind w:left="0"/>
        <w:rPr>
          <w:rFonts w:hint="eastAsia"/>
          <w:b/>
          <w:sz w:val="17"/>
          <w:szCs w:val="17"/>
        </w:rPr>
      </w:pPr>
    </w:p>
    <w:tbl>
      <w:tblPr>
        <w:tblStyle w:val="6"/>
        <w:tblW w:w="98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1936"/>
        <w:gridCol w:w="710"/>
        <w:gridCol w:w="972"/>
        <w:gridCol w:w="4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9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line="500" w:lineRule="exact"/>
              <w:ind w:left="107" w:right="144" w:firstLine="48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我单位愿参加下列《农业机械  切割器》国家标准起草工作。</w:t>
            </w:r>
          </w:p>
          <w:p>
            <w:pPr>
              <w:pStyle w:val="10"/>
              <w:numPr>
                <w:ilvl w:val="0"/>
                <w:numId w:val="1"/>
              </w:numPr>
              <w:kinsoku w:val="0"/>
              <w:overflowPunct w:val="0"/>
              <w:spacing w:line="500" w:lineRule="exact"/>
              <w:ind w:right="14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农业机械 切割器 第1部分:总成（项目编号：20254170-T-604）</w:t>
            </w:r>
          </w:p>
          <w:p>
            <w:pPr>
              <w:pStyle w:val="10"/>
              <w:numPr>
                <w:ilvl w:val="0"/>
                <w:numId w:val="1"/>
              </w:numPr>
              <w:kinsoku w:val="0"/>
              <w:overflowPunct w:val="0"/>
              <w:spacing w:line="500" w:lineRule="exact"/>
              <w:ind w:right="14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农业机械 切割器 第2部分:护刃器（项目编号：20254171-T-604）</w:t>
            </w:r>
          </w:p>
          <w:p>
            <w:pPr>
              <w:pStyle w:val="10"/>
              <w:numPr>
                <w:ilvl w:val="0"/>
                <w:numId w:val="1"/>
              </w:numPr>
              <w:kinsoku w:val="0"/>
              <w:overflowPunct w:val="0"/>
              <w:spacing w:line="500" w:lineRule="exact"/>
              <w:ind w:right="14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农业机械 切割器 第3部分:动刀片、定刀片和刀杆（项目编号：20254172-T-604）</w:t>
            </w:r>
          </w:p>
          <w:p>
            <w:pPr>
              <w:pStyle w:val="10"/>
              <w:numPr>
                <w:ilvl w:val="0"/>
                <w:numId w:val="1"/>
              </w:numPr>
              <w:kinsoku w:val="0"/>
              <w:overflowPunct w:val="0"/>
              <w:spacing w:line="500" w:lineRule="exact"/>
              <w:ind w:right="14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农业机械 切割器 第4部分:压刃器（项目编号：20254173-T-604）</w:t>
            </w:r>
          </w:p>
          <w:p>
            <w:pPr>
              <w:pStyle w:val="10"/>
              <w:numPr>
                <w:ilvl w:val="0"/>
                <w:numId w:val="1"/>
              </w:numPr>
              <w:kinsoku w:val="0"/>
              <w:overflowPunct w:val="0"/>
              <w:spacing w:line="500" w:lineRule="exact"/>
              <w:ind w:right="14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农业机械 切割器 第5部分:摩擦片（项目编号：20254174-T-604）</w:t>
            </w:r>
          </w:p>
          <w:p>
            <w:pPr>
              <w:pStyle w:val="10"/>
              <w:kinsoku w:val="0"/>
              <w:overflowPunct w:val="0"/>
              <w:spacing w:line="500" w:lineRule="exact"/>
              <w:ind w:left="107" w:right="144" w:firstLine="48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参加请在“□”内打√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5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5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社会信用代码</w:t>
            </w: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标准参加人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职务、职称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7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7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9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before="39"/>
              <w:ind w:left="107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建议事项：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0" w:type="dxa"/>
              <w:right w:w="0" w:type="dxa"/>
            </w:tcMar>
            <w:vAlign w:val="top"/>
          </w:tcPr>
          <w:p>
            <w:pPr>
              <w:pStyle w:val="10"/>
              <w:kinsoku w:val="0"/>
              <w:overflowPunct w:val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单位负责人意见：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spacing w:before="212"/>
              <w:ind w:right="1232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签字（单位章）：</w:t>
            </w:r>
          </w:p>
          <w:p>
            <w:pPr>
              <w:pStyle w:val="10"/>
              <w:kinsoku w:val="0"/>
              <w:overflowPunct w:val="0"/>
              <w:spacing w:before="212"/>
              <w:ind w:right="1232"/>
              <w:jc w:val="right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</w:p>
          <w:p>
            <w:pPr>
              <w:pStyle w:val="10"/>
              <w:tabs>
                <w:tab w:val="left" w:pos="741"/>
              </w:tabs>
              <w:kinsoku w:val="0"/>
              <w:wordWrap w:val="0"/>
              <w:overflowPunct w:val="0"/>
              <w:ind w:right="767" w:rightChars="0"/>
              <w:jc w:val="right"/>
              <w:rPr>
                <w:rFonts w:hint="eastAsia" w:ascii="仿宋" w:hAnsi="仿宋" w:eastAsia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　　年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1"/>
                <w:sz w:val="24"/>
                <w:szCs w:val="24"/>
              </w:rPr>
              <w:t>月　　日</w:t>
            </w:r>
          </w:p>
          <w:p>
            <w:pPr>
              <w:pStyle w:val="10"/>
              <w:kinsoku w:val="0"/>
              <w:overflowPunct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sectPr>
      <w:pgSz w:w="11910" w:h="16850"/>
      <w:pgMar w:top="1600" w:right="1090" w:bottom="1390" w:left="11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1089F"/>
    <w:multiLevelType w:val="multilevel"/>
    <w:tmpl w:val="7321089F"/>
    <w:lvl w:ilvl="0" w:tentative="0">
      <w:start w:val="5"/>
      <w:numFmt w:val="bullet"/>
      <w:lvlText w:val="□"/>
      <w:lvlJc w:val="left"/>
      <w:pPr>
        <w:ind w:left="951" w:hanging="360"/>
      </w:pPr>
      <w:rPr>
        <w:rFonts w:hint="eastAsia" w:ascii="宋体" w:hAnsi="宋体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1431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851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2271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691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3111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3531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951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4371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DgzYzkwMDg2ZDg1M2U3ODU2YWQ0MjQwNzBmM2MifQ=="/>
  </w:docVars>
  <w:rsids>
    <w:rsidRoot w:val="00172A27"/>
    <w:rsid w:val="0B7F7B23"/>
    <w:rsid w:val="2ADC2198"/>
    <w:rsid w:val="390013A5"/>
    <w:rsid w:val="6AC647BD"/>
    <w:rsid w:val="74BF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1"/>
    <w:pPr>
      <w:ind w:left="108"/>
    </w:pPr>
    <w:rPr>
      <w:rFonts w:hint="eastAsia"/>
      <w:sz w:val="28"/>
      <w:szCs w:val="2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hint="eastAsia"/>
      <w:sz w:val="24"/>
      <w:szCs w:val="22"/>
      <w:lang w:bidi="ar"/>
    </w:rPr>
  </w:style>
  <w:style w:type="character" w:styleId="8">
    <w:name w:val="Strong"/>
    <w:basedOn w:val="7"/>
    <w:unhideWhenUsed/>
    <w:qFormat/>
    <w:uiPriority w:val="22"/>
    <w:rPr>
      <w:rFonts w:hint="default"/>
      <w:b/>
      <w:sz w:val="24"/>
      <w:szCs w:val="24"/>
    </w:rPr>
  </w:style>
  <w:style w:type="paragraph" w:styleId="9">
    <w:name w:val="List Paragraph"/>
    <w:basedOn w:val="1"/>
    <w:unhideWhenUsed/>
    <w:qFormat/>
    <w:uiPriority w:val="1"/>
    <w:rPr>
      <w:rFonts w:hint="eastAsia" w:ascii="Times New Roman" w:cs="Times New Roman"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character" w:customStyle="1" w:styleId="11">
    <w:name w:val="正文文本 Char"/>
    <w:basedOn w:val="7"/>
    <w:link w:val="2"/>
    <w:unhideWhenUsed/>
    <w:qFormat/>
    <w:locked/>
    <w:uiPriority w:val="99"/>
    <w:rPr>
      <w:rFonts w:hint="eastAsia" w:ascii="宋体" w:hAnsi="Times New Roman" w:eastAsia="宋体" w:cs="宋体"/>
      <w:sz w:val="22"/>
      <w:szCs w:val="24"/>
    </w:rPr>
  </w:style>
  <w:style w:type="character" w:customStyle="1" w:styleId="12">
    <w:name w:val="页眉 Char"/>
    <w:basedOn w:val="7"/>
    <w:link w:val="4"/>
    <w:unhideWhenUsed/>
    <w:locked/>
    <w:uiPriority w:val="99"/>
    <w:rPr>
      <w:rFonts w:hint="eastAsia" w:ascii="宋体" w:hAnsi="Times New Roman" w:eastAsia="宋体" w:cs="宋体"/>
      <w:sz w:val="18"/>
      <w:szCs w:val="18"/>
    </w:rPr>
  </w:style>
  <w:style w:type="character" w:customStyle="1" w:styleId="13">
    <w:name w:val="页脚 Char"/>
    <w:basedOn w:val="7"/>
    <w:link w:val="3"/>
    <w:unhideWhenUsed/>
    <w:locked/>
    <w:uiPriority w:val="99"/>
    <w:rPr>
      <w:rFonts w:hint="eastAsia" w:ascii="宋体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2026-02-26T08:49:00Z</dcterms:created>
  <dc:creator>14986</dc:creator>
  <cp:lastModifiedBy>陈戈</cp:lastModifiedBy>
  <dcterms:modified xsi:type="dcterms:W3CDTF">2026-02-27T06:26:29Z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3CA6C7B748A64156947A6C19E27ABF83_13</vt:lpwstr>
  </property>
</Properties>
</file>