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56F1F">
      <w:pPr>
        <w:spacing w:line="570" w:lineRule="exact"/>
        <w:rPr>
          <w:rFonts w:ascii="黑体" w:hAnsi="黑体" w:eastAsia="黑体" w:cs="黑体"/>
          <w:sz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</w:rPr>
        <w:t>附件3</w:t>
      </w:r>
    </w:p>
    <w:p w14:paraId="2027051A"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</w:p>
    <w:p w14:paraId="707DA3AC"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国际/国家标准化技术组织培育项目申请书</w:t>
      </w:r>
    </w:p>
    <w:p w14:paraId="1CBB9658">
      <w:pPr>
        <w:spacing w:line="570" w:lineRule="exact"/>
        <w:rPr>
          <w:rFonts w:ascii="仿宋_GB2312" w:eastAsia="仿宋_GB2312"/>
          <w:szCs w:val="20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2447"/>
        <w:gridCol w:w="506"/>
        <w:gridCol w:w="784"/>
        <w:gridCol w:w="2165"/>
        <w:gridCol w:w="43"/>
      </w:tblGrid>
      <w:tr w14:paraId="2EEF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109" w:type="dxa"/>
            <w:noWrap w:val="0"/>
            <w:vAlign w:val="center"/>
          </w:tcPr>
          <w:p w14:paraId="2ADFB1D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拟筹建标准化技术组织类别</w:t>
            </w:r>
          </w:p>
        </w:tc>
        <w:tc>
          <w:tcPr>
            <w:tcW w:w="5945" w:type="dxa"/>
            <w:gridSpan w:val="5"/>
            <w:noWrap w:val="0"/>
            <w:vAlign w:val="center"/>
          </w:tcPr>
          <w:p w14:paraId="69477A77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国际标准技术组织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全国标准技术组织</w:t>
            </w:r>
          </w:p>
        </w:tc>
      </w:tr>
      <w:tr w14:paraId="3426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109" w:type="dxa"/>
            <w:noWrap w:val="0"/>
            <w:vAlign w:val="center"/>
          </w:tcPr>
          <w:p w14:paraId="5E59CF2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拟筹建标准化技术组织类型</w:t>
            </w:r>
          </w:p>
        </w:tc>
        <w:tc>
          <w:tcPr>
            <w:tcW w:w="5945" w:type="dxa"/>
            <w:gridSpan w:val="5"/>
            <w:noWrap w:val="0"/>
            <w:vAlign w:val="center"/>
          </w:tcPr>
          <w:p w14:paraId="67B6AF4E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TC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SC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SWG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国际标准技术组织国内对口单位</w:t>
            </w:r>
          </w:p>
        </w:tc>
      </w:tr>
      <w:tr w14:paraId="07ED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109" w:type="dxa"/>
            <w:noWrap w:val="0"/>
            <w:vAlign w:val="center"/>
          </w:tcPr>
          <w:p w14:paraId="5B9CE37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拟筹建标准化技术组织名称</w:t>
            </w:r>
          </w:p>
        </w:tc>
        <w:tc>
          <w:tcPr>
            <w:tcW w:w="5945" w:type="dxa"/>
            <w:gridSpan w:val="5"/>
            <w:noWrap w:val="0"/>
            <w:vAlign w:val="center"/>
          </w:tcPr>
          <w:p w14:paraId="7FCB254F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5D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109" w:type="dxa"/>
            <w:noWrap w:val="0"/>
            <w:vAlign w:val="center"/>
          </w:tcPr>
          <w:p w14:paraId="21E684C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拟申请筹建单位</w:t>
            </w:r>
          </w:p>
        </w:tc>
        <w:tc>
          <w:tcPr>
            <w:tcW w:w="5945" w:type="dxa"/>
            <w:gridSpan w:val="5"/>
            <w:noWrap w:val="0"/>
            <w:vAlign w:val="top"/>
          </w:tcPr>
          <w:p w14:paraId="0D1E6393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05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109" w:type="dxa"/>
            <w:noWrap w:val="0"/>
            <w:vAlign w:val="center"/>
          </w:tcPr>
          <w:p w14:paraId="4CC914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申报单位名称</w:t>
            </w:r>
          </w:p>
        </w:tc>
        <w:tc>
          <w:tcPr>
            <w:tcW w:w="5945" w:type="dxa"/>
            <w:gridSpan w:val="5"/>
            <w:noWrap w:val="0"/>
            <w:vAlign w:val="center"/>
          </w:tcPr>
          <w:p w14:paraId="204B7B08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980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109" w:type="dxa"/>
            <w:noWrap w:val="0"/>
            <w:vAlign w:val="center"/>
          </w:tcPr>
          <w:p w14:paraId="0C57D6F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与ISO、IEC等国际组织技术委员会的对口建议</w:t>
            </w:r>
          </w:p>
        </w:tc>
        <w:tc>
          <w:tcPr>
            <w:tcW w:w="5945" w:type="dxa"/>
            <w:gridSpan w:val="5"/>
            <w:noWrap w:val="0"/>
            <w:vAlign w:val="top"/>
          </w:tcPr>
          <w:p w14:paraId="5770D266">
            <w:pPr>
              <w:spacing w:line="400" w:lineRule="exact"/>
              <w:rPr>
                <w:rFonts w:ascii="仿宋_GB2312" w:hAnsi="仿宋_GB2312" w:eastAsia="仿宋_GB2312" w:cs="仿宋_GB2312"/>
                <w:i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（有对口关系的填写国际组织技术委员会代号和名称，无对口关系的填“无”）</w:t>
            </w:r>
          </w:p>
        </w:tc>
      </w:tr>
      <w:tr w14:paraId="61A0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09" w:type="dxa"/>
            <w:noWrap w:val="0"/>
            <w:vAlign w:val="center"/>
          </w:tcPr>
          <w:p w14:paraId="1B6C6D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计划完成时间（获批成立）</w:t>
            </w:r>
          </w:p>
        </w:tc>
        <w:tc>
          <w:tcPr>
            <w:tcW w:w="5945" w:type="dxa"/>
            <w:gridSpan w:val="5"/>
            <w:noWrap w:val="0"/>
            <w:vAlign w:val="center"/>
          </w:tcPr>
          <w:p w14:paraId="3B6995C2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3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09" w:type="dxa"/>
            <w:noWrap w:val="0"/>
            <w:vAlign w:val="center"/>
          </w:tcPr>
          <w:p w14:paraId="0C6956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3AD42C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EA71F7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5C5674D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1F0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09" w:type="dxa"/>
            <w:noWrap w:val="0"/>
            <w:vAlign w:val="center"/>
          </w:tcPr>
          <w:p w14:paraId="132338F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447" w:type="dxa"/>
            <w:noWrap w:val="0"/>
            <w:vAlign w:val="center"/>
          </w:tcPr>
          <w:p w14:paraId="41BCD0B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AA6A6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50FB9F8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E6B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109" w:type="dxa"/>
            <w:noWrap w:val="0"/>
            <w:vAlign w:val="center"/>
          </w:tcPr>
          <w:p w14:paraId="6B096BC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申报单位性质</w:t>
            </w:r>
          </w:p>
        </w:tc>
        <w:tc>
          <w:tcPr>
            <w:tcW w:w="5945" w:type="dxa"/>
            <w:gridSpan w:val="5"/>
            <w:noWrap w:val="0"/>
            <w:vAlign w:val="center"/>
          </w:tcPr>
          <w:p w14:paraId="642261A3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科研院所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大专院校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检测及认证机构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行业协会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政府机构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国有企业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民营企业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中外合资、中外合作或外方控股企业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</w:tc>
      </w:tr>
      <w:tr w14:paraId="1577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109" w:type="dxa"/>
            <w:noWrap w:val="0"/>
            <w:vAlign w:val="center"/>
          </w:tcPr>
          <w:p w14:paraId="222490A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申报单位连续开展</w:t>
            </w:r>
          </w:p>
          <w:p w14:paraId="7BE1230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标准化工作年限</w:t>
            </w:r>
          </w:p>
        </w:tc>
        <w:tc>
          <w:tcPr>
            <w:tcW w:w="5945" w:type="dxa"/>
            <w:gridSpan w:val="5"/>
            <w:noWrap w:val="0"/>
            <w:vAlign w:val="center"/>
          </w:tcPr>
          <w:p w14:paraId="079AB1A6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不满三年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三至五年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五年以上</w:t>
            </w:r>
          </w:p>
        </w:tc>
      </w:tr>
      <w:tr w14:paraId="5055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062" w:type="dxa"/>
            <w:gridSpan w:val="3"/>
            <w:noWrap w:val="0"/>
            <w:vAlign w:val="center"/>
          </w:tcPr>
          <w:p w14:paraId="72AB97F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申报单位牵头起草标准总数（包括已发布的国际标准、国家标准和行业标准）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5F661D9F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58B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9054" w:type="dxa"/>
            <w:gridSpan w:val="6"/>
            <w:noWrap w:val="0"/>
            <w:vAlign w:val="top"/>
          </w:tcPr>
          <w:p w14:paraId="5049B8A8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一、组建标委会的必要性及可行性</w:t>
            </w:r>
          </w:p>
          <w:p w14:paraId="2FB219EC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包括但不限于：（1）涉及的专业领域是否为国民经济和社会发展的重要领域，符合国家标准化发展战略、规划要求；（2）专业领域是否与国际标准化组织（ISO）、国际电工委员会（IEC）等国际组织已设立技术委员会的专业领域相对应；（3）业务范围明晰，是否与其他技术委员会无业务交叉；（4）标准体系框架明确，有较多的国家标准制修订工作需求；（5）秘书处承担单位是否具备开展工作的能力和条件。</w:t>
            </w:r>
          </w:p>
          <w:p w14:paraId="747793DA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21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9054" w:type="dxa"/>
            <w:gridSpan w:val="6"/>
            <w:noWrap w:val="0"/>
            <w:vAlign w:val="top"/>
          </w:tcPr>
          <w:p w14:paraId="55C9D46F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二、组建技术委员会的协调一致性</w:t>
            </w:r>
          </w:p>
          <w:p w14:paraId="55F5DAB0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包括但不限于：1.国际协调一致性。应说明是否有国际对口、ISO/IEC现有对应技术委员会情况、已批复的国内对口单位</w:t>
            </w:r>
          </w:p>
          <w:p w14:paraId="4C5B1939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2.国内技术组织协调一致性。应说明是否已有相关技术委员会、新申请技术委员会与相关技术委员会工作范围的关联性、与现有其他技术委员会沟通协调情况</w:t>
            </w:r>
          </w:p>
          <w:p w14:paraId="1FF58A40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ED9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9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3CA40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三、工作范围及专业领域的标准体系表（需简要说明工作范围，并附标准体系表）</w:t>
            </w:r>
          </w:p>
          <w:p w14:paraId="761DDB62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30A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9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68558">
            <w:pPr>
              <w:numPr>
                <w:ilvl w:val="0"/>
                <w:numId w:val="1"/>
              </w:num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立后近期工作计划（包括1.本领域现有国际/国家标准标准计划清单，并说明标准或计划编号、名称、归口单位等信息；2.本技术委员会成立后拟调整归口的国际/国家标准及计划清单，及说明与原归口单位沟通情况；3.本技术委员会成立后拟制修订的标准项目；4.本领域拟开展相关国际/国家标准化工作）</w:t>
            </w:r>
          </w:p>
          <w:p w14:paraId="1A0B0A9E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B9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8FC11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五、申报单位简介和相关信息（包括单位资质，技术实力和行业影响力，开展标准化工作的经验，牵头起草过的国际标准、国家标准或行业标准清单，单位拟对秘书处工作提供的人员、经费及办公条件等方面的支持情况等。）</w:t>
            </w:r>
          </w:p>
          <w:p w14:paraId="1D10655F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08C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9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9702B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六、专业标准化技术委员会初步组成方案建议</w:t>
            </w:r>
          </w:p>
          <w:p w14:paraId="56EE4493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4E4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0" w:hRule="atLeast"/>
        </w:trPr>
        <w:tc>
          <w:tcPr>
            <w:tcW w:w="9011" w:type="dxa"/>
            <w:gridSpan w:val="5"/>
            <w:noWrap w:val="0"/>
            <w:vAlign w:val="top"/>
          </w:tcPr>
          <w:p w14:paraId="1A1CD92B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七、申报单位意见</w:t>
            </w:r>
          </w:p>
          <w:p w14:paraId="72AA7DA3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00168807"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 w14:paraId="4367BA9D">
            <w:pPr>
              <w:spacing w:line="400" w:lineRule="exact"/>
              <w:ind w:firstLine="3885" w:firstLineChars="1850"/>
              <w:rPr>
                <w:rFonts w:ascii="仿宋_GB2312" w:hAnsi="仿宋_GB2312" w:eastAsia="仿宋_GB2312" w:cs="仿宋_GB2312"/>
                <w:szCs w:val="21"/>
              </w:rPr>
            </w:pPr>
            <w:bookmarkStart w:id="0" w:name="OLE_LINK10"/>
            <w:bookmarkStart w:id="1" w:name="OLE_LINK13"/>
            <w:r>
              <w:rPr>
                <w:rFonts w:hint="eastAsia" w:ascii="仿宋_GB2312" w:hAnsi="仿宋_GB2312" w:eastAsia="仿宋_GB2312" w:cs="仿宋_GB2312"/>
                <w:szCs w:val="21"/>
              </w:rPr>
              <w:t>单位：  （盖  章）</w:t>
            </w:r>
          </w:p>
          <w:p w14:paraId="0CC77AFE">
            <w:pPr>
              <w:spacing w:line="400" w:lineRule="exact"/>
              <w:ind w:firstLine="4147" w:firstLineChars="197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日</w:t>
            </w:r>
          </w:p>
          <w:bookmarkEnd w:id="0"/>
          <w:bookmarkEnd w:id="1"/>
          <w:p w14:paraId="11DDDFB9">
            <w:pPr>
              <w:spacing w:line="400" w:lineRule="exact"/>
              <w:ind w:firstLine="4147" w:firstLineChars="1975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329123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833734-CA2D-41C1-8DB9-4E61DEE2F2C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6CF0F06-80B7-49B5-8213-E2B5253A33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E390C99-CD0A-407C-AC82-3A7B32AF22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50A396"/>
    <w:multiLevelType w:val="singleLevel"/>
    <w:tmpl w:val="E350A39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D556D"/>
    <w:rsid w:val="008179E0"/>
    <w:rsid w:val="012B56C6"/>
    <w:rsid w:val="03426DCB"/>
    <w:rsid w:val="047A07DE"/>
    <w:rsid w:val="073F4C5D"/>
    <w:rsid w:val="07895E34"/>
    <w:rsid w:val="0A102E41"/>
    <w:rsid w:val="0BD10150"/>
    <w:rsid w:val="0CD13A3C"/>
    <w:rsid w:val="13B04A39"/>
    <w:rsid w:val="15B75DFD"/>
    <w:rsid w:val="16FA477B"/>
    <w:rsid w:val="192B16E0"/>
    <w:rsid w:val="19F07854"/>
    <w:rsid w:val="1AFA5923"/>
    <w:rsid w:val="1C081B4E"/>
    <w:rsid w:val="1E265554"/>
    <w:rsid w:val="23587774"/>
    <w:rsid w:val="237C2133"/>
    <w:rsid w:val="2624285F"/>
    <w:rsid w:val="273D657F"/>
    <w:rsid w:val="2981444A"/>
    <w:rsid w:val="2C4F6584"/>
    <w:rsid w:val="2C615E86"/>
    <w:rsid w:val="2FB30F04"/>
    <w:rsid w:val="31574DAF"/>
    <w:rsid w:val="334E656E"/>
    <w:rsid w:val="39E87E1E"/>
    <w:rsid w:val="3D541D5C"/>
    <w:rsid w:val="42FF628B"/>
    <w:rsid w:val="44AF541A"/>
    <w:rsid w:val="44D04F00"/>
    <w:rsid w:val="46C84D2A"/>
    <w:rsid w:val="49DD6B5C"/>
    <w:rsid w:val="4D57108B"/>
    <w:rsid w:val="4E73113E"/>
    <w:rsid w:val="52D936D9"/>
    <w:rsid w:val="53767414"/>
    <w:rsid w:val="54B73B2B"/>
    <w:rsid w:val="55F31B51"/>
    <w:rsid w:val="589977E9"/>
    <w:rsid w:val="5ECF3BFD"/>
    <w:rsid w:val="61C92294"/>
    <w:rsid w:val="6217349B"/>
    <w:rsid w:val="64FB49EF"/>
    <w:rsid w:val="67610F77"/>
    <w:rsid w:val="690434C3"/>
    <w:rsid w:val="69151805"/>
    <w:rsid w:val="69DA1DAA"/>
    <w:rsid w:val="6AF50903"/>
    <w:rsid w:val="6CE05D78"/>
    <w:rsid w:val="6DFA1DCB"/>
    <w:rsid w:val="6E200616"/>
    <w:rsid w:val="6F464EA9"/>
    <w:rsid w:val="6F6869E7"/>
    <w:rsid w:val="6FE450DF"/>
    <w:rsid w:val="713840F8"/>
    <w:rsid w:val="742673A3"/>
    <w:rsid w:val="754D556D"/>
    <w:rsid w:val="76D73B5C"/>
    <w:rsid w:val="76DF26CF"/>
    <w:rsid w:val="773B3C5F"/>
    <w:rsid w:val="7C8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1006</Characters>
  <Lines>0</Lines>
  <Paragraphs>0</Paragraphs>
  <TotalTime>0</TotalTime>
  <ScaleCrop>false</ScaleCrop>
  <LinksUpToDate>false</LinksUpToDate>
  <CharactersWithSpaces>1033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2026-03-27T13:50:00Z</dcterms:created>
  <dc:creator>猫喪.</dc:creator>
  <cp:lastModifiedBy>猫喪.</cp:lastModifiedBy>
  <dcterms:modified xsi:type="dcterms:W3CDTF">2026-03-29T23:51:04Z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F049E6D502F04D219E08A8C0539EF33A_13</vt:lpwstr>
  </property>
  <property fmtid="{D5CDD505-2E9C-101B-9397-08002B2CF9AE}" pid="4" name="KSOTemplateDocerSaveRecord">
    <vt:lpwstr>eyJoZGlkIjoiYjk5ODM0YmMxOWJiYWQyNDU4MGIzYWRmYTA0ZmI5NDciLCJ1c2VySWQiOiI2MjM0MzgzMjAifQ==</vt:lpwstr>
  </property>
</Properties>
</file>