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 xml:space="preserve">附件2 </w:t>
      </w:r>
      <w:r>
        <w:rPr>
          <w:rFonts w:hint="eastAsia"/>
          <w:sz w:val="28"/>
        </w:rPr>
        <w:t xml:space="preserve">                                       </w:t>
      </w:r>
    </w:p>
    <w:p>
      <w:pPr>
        <w:ind w:firstLine="4760" w:firstLineChars="1700"/>
        <w:jc w:val="left"/>
        <w:rPr>
          <w:rFonts w:hint="eastAsia"/>
          <w:sz w:val="28"/>
        </w:rPr>
      </w:pPr>
      <w:r>
        <w:rPr>
          <w:rFonts w:hint="eastAsia" w:eastAsia="FangSong_GB2312"/>
          <w:sz w:val="28"/>
        </w:rPr>
        <w:t>编号：</w:t>
      </w:r>
      <w:r>
        <w:rPr>
          <w:rFonts w:hint="eastAsia"/>
          <w:sz w:val="28"/>
        </w:rPr>
        <w:t xml:space="preserve">                   </w:t>
      </w:r>
    </w:p>
    <w:p>
      <w:pPr>
        <w:jc w:val="center"/>
        <w:rPr>
          <w:rFonts w:hint="eastAsia" w:eastAsia="FangSong_GB2312"/>
          <w:sz w:val="28"/>
        </w:rPr>
      </w:pPr>
      <w:r>
        <w:rPr>
          <w:rFonts w:hint="eastAsia"/>
          <w:sz w:val="28"/>
        </w:rPr>
        <w:t xml:space="preserve">                              </w:t>
      </w:r>
    </w:p>
    <w:p>
      <w:pPr>
        <w:jc w:val="center"/>
        <w:rPr>
          <w:rFonts w:hint="eastAsia" w:eastAsia="黑体"/>
          <w:sz w:val="52"/>
        </w:rPr>
      </w:pPr>
    </w:p>
    <w:p>
      <w:pPr>
        <w:tabs>
          <w:tab w:val="left" w:pos="1080"/>
        </w:tabs>
        <w:jc w:val="center"/>
        <w:rPr>
          <w:rFonts w:hint="eastAsia" w:ascii="宋体" w:hAnsi="宋体"/>
          <w:b/>
          <w:sz w:val="52"/>
          <w:szCs w:val="52"/>
        </w:rPr>
      </w:pPr>
      <w:bookmarkStart w:id="0" w:name="_GoBack"/>
      <w:r>
        <w:rPr>
          <w:rFonts w:hint="eastAsia" w:ascii="宋体" w:hAnsi="宋体"/>
          <w:b/>
          <w:sz w:val="52"/>
          <w:szCs w:val="52"/>
        </w:rPr>
        <w:t>第</w:t>
      </w:r>
      <w:r>
        <w:rPr>
          <w:rFonts w:hint="eastAsia" w:ascii="宋体" w:hAnsi="宋体"/>
          <w:b/>
          <w:sz w:val="52"/>
          <w:szCs w:val="52"/>
          <w:lang w:eastAsia="zh-CN"/>
        </w:rPr>
        <w:t>六</w:t>
      </w:r>
      <w:r>
        <w:rPr>
          <w:rFonts w:hint="eastAsia" w:ascii="宋体" w:hAnsi="宋体"/>
          <w:b/>
          <w:sz w:val="52"/>
          <w:szCs w:val="52"/>
        </w:rPr>
        <w:t>届山东省文化创新奖申报表</w:t>
      </w:r>
      <w:bookmarkEnd w:id="0"/>
    </w:p>
    <w:p>
      <w:pPr>
        <w:rPr>
          <w:rFonts w:hint="eastAsia"/>
          <w:sz w:val="24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 w:eastAsia="FangSong_GB2312"/>
          <w:b/>
          <w:sz w:val="32"/>
        </w:rPr>
      </w:pPr>
      <w:r>
        <w:rPr>
          <w:rFonts w:hint="eastAsia" w:eastAsia="FangSong_GB2312"/>
          <w:sz w:val="32"/>
        </w:rPr>
        <w:t xml:space="preserve">         </w:t>
      </w:r>
      <w:r>
        <w:rPr>
          <w:rFonts w:hint="eastAsia" w:eastAsia="FangSong_GB2312"/>
          <w:b/>
          <w:sz w:val="32"/>
        </w:rPr>
        <w:t>项目名称：</w:t>
      </w:r>
    </w:p>
    <w:p>
      <w:pPr>
        <w:ind w:firstLine="1433" w:firstLineChars="448"/>
        <w:rPr>
          <w:rFonts w:hint="eastAsia" w:eastAsia="FangSong_GB2312"/>
          <w:sz w:val="32"/>
        </w:rPr>
      </w:pPr>
    </w:p>
    <w:p>
      <w:pPr>
        <w:ind w:firstLine="1423" w:firstLineChars="443"/>
        <w:rPr>
          <w:rFonts w:hint="eastAsia" w:eastAsia="FangSong_GB2312"/>
          <w:b/>
          <w:sz w:val="32"/>
        </w:rPr>
      </w:pPr>
      <w:r>
        <w:rPr>
          <w:rFonts w:hint="eastAsia" w:eastAsia="FangSong_GB2312"/>
          <w:b/>
          <w:sz w:val="32"/>
        </w:rPr>
        <w:t>完成单位：</w:t>
      </w:r>
    </w:p>
    <w:p>
      <w:pPr>
        <w:ind w:firstLine="1257" w:firstLineChars="393"/>
        <w:rPr>
          <w:rFonts w:hint="eastAsia" w:eastAsia="FangSong_GB2312"/>
          <w:sz w:val="32"/>
        </w:rPr>
      </w:pPr>
    </w:p>
    <w:p>
      <w:pPr>
        <w:ind w:firstLine="1423" w:firstLineChars="443"/>
        <w:rPr>
          <w:rFonts w:hint="eastAsia" w:eastAsia="FangSong_GB2312"/>
          <w:sz w:val="32"/>
        </w:rPr>
      </w:pPr>
      <w:r>
        <w:rPr>
          <w:rFonts w:hint="eastAsia" w:eastAsia="FangSong_GB2312"/>
          <w:b/>
          <w:sz w:val="32"/>
        </w:rPr>
        <w:t>推荐单位：</w:t>
      </w:r>
    </w:p>
    <w:p>
      <w:pPr>
        <w:ind w:firstLine="1263" w:firstLineChars="393"/>
        <w:rPr>
          <w:rFonts w:hint="eastAsia" w:eastAsia="FangSong_GB2312"/>
          <w:b/>
          <w:sz w:val="32"/>
        </w:rPr>
      </w:pPr>
    </w:p>
    <w:p>
      <w:pPr>
        <w:ind w:firstLine="1423" w:firstLineChars="443"/>
        <w:rPr>
          <w:rFonts w:hint="eastAsia" w:eastAsia="FangSong_GB2312"/>
          <w:b/>
          <w:sz w:val="32"/>
        </w:rPr>
      </w:pPr>
      <w:r>
        <w:rPr>
          <w:rFonts w:hint="eastAsia" w:eastAsia="FangSong_GB2312"/>
          <w:b/>
          <w:sz w:val="32"/>
        </w:rPr>
        <w:t>填表日期：</w:t>
      </w:r>
    </w:p>
    <w:p>
      <w:pPr>
        <w:rPr>
          <w:rFonts w:hint="eastAsia"/>
          <w:sz w:val="32"/>
        </w:rPr>
      </w:pPr>
    </w:p>
    <w:p>
      <w:pPr>
        <w:rPr>
          <w:sz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山东省文化创新奖评审委员会办公室 制</w:t>
      </w:r>
    </w:p>
    <w:p>
      <w:pPr>
        <w:rPr>
          <w:rFonts w:hint="eastAsia" w:eastAsia="FangSong_GB2312"/>
          <w:b/>
          <w:sz w:val="32"/>
        </w:rPr>
      </w:pPr>
      <w:r>
        <w:rPr>
          <w:rFonts w:hint="eastAsia" w:eastAsia="FangSong_GB2312"/>
          <w:sz w:val="32"/>
        </w:rPr>
        <w:t xml:space="preserve">                   </w:t>
      </w:r>
      <w:r>
        <w:rPr>
          <w:rFonts w:hint="eastAsia" w:eastAsia="FangSong_GB2312"/>
          <w:b/>
          <w:sz w:val="32"/>
        </w:rPr>
        <w:t>202</w:t>
      </w:r>
      <w:r>
        <w:rPr>
          <w:rFonts w:hint="eastAsia" w:eastAsia="FangSong_GB2312"/>
          <w:b/>
          <w:sz w:val="32"/>
          <w:lang w:val="en-US" w:eastAsia="zh-CN"/>
        </w:rPr>
        <w:t>3</w:t>
      </w:r>
      <w:r>
        <w:rPr>
          <w:rFonts w:hint="eastAsia" w:eastAsia="FangSong_GB2312"/>
          <w:b/>
          <w:sz w:val="32"/>
        </w:rPr>
        <w:t>年5月</w: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一、项目基本情况</w:t>
      </w:r>
    </w:p>
    <w:tbl>
      <w:tblPr>
        <w:tblStyle w:val="2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209"/>
        <w:gridCol w:w="1385"/>
        <w:gridCol w:w="296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项目名称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（中文）</w:t>
            </w:r>
          </w:p>
        </w:tc>
        <w:tc>
          <w:tcPr>
            <w:tcW w:w="7204" w:type="dxa"/>
            <w:gridSpan w:val="4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完成单位</w:t>
            </w:r>
          </w:p>
        </w:tc>
        <w:tc>
          <w:tcPr>
            <w:tcW w:w="7204" w:type="dxa"/>
            <w:gridSpan w:val="4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7204" w:type="dxa"/>
            <w:gridSpan w:val="4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7204" w:type="dxa"/>
            <w:gridSpan w:val="4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7204" w:type="dxa"/>
            <w:gridSpan w:val="4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完成人员</w:t>
            </w:r>
          </w:p>
        </w:tc>
        <w:tc>
          <w:tcPr>
            <w:tcW w:w="7204" w:type="dxa"/>
            <w:gridSpan w:val="4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推荐单位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20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 系 人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2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FangSong_GB2312" w:eastAsia="FangSong_GB2312"/>
                <w:spacing w:val="-20"/>
                <w:sz w:val="24"/>
              </w:rPr>
            </w:pPr>
            <w:r>
              <w:rPr>
                <w:rFonts w:hint="eastAsia" w:ascii="FangSong_GB2312" w:eastAsia="FangSong_GB2312"/>
                <w:spacing w:val="-20"/>
                <w:sz w:val="24"/>
              </w:rPr>
              <w:t>（电话、手机）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2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电子信箱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项目起止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时    间</w:t>
            </w:r>
          </w:p>
        </w:tc>
        <w:tc>
          <w:tcPr>
            <w:tcW w:w="3594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起始：     年     月     日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完成：    年     月     日</w:t>
            </w:r>
          </w:p>
        </w:tc>
      </w:tr>
    </w:tbl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二、项 目 概 况</w:t>
      </w:r>
    </w:p>
    <w:tbl>
      <w:tblPr>
        <w:tblStyle w:val="2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2" w:hRule="atLeast"/>
        </w:trPr>
        <w:tc>
          <w:tcPr>
            <w:tcW w:w="8860" w:type="dxa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8"/>
              </w:rPr>
            </w:pPr>
            <w:r>
              <w:rPr>
                <w:rFonts w:hint="eastAsia" w:ascii="FangSong_GB2312" w:eastAsia="FangSong_GB2312"/>
                <w:sz w:val="24"/>
              </w:rPr>
              <w:t>从实践性、创新性、示范性等方面概括项目特点及应用情况（限800字）</w:t>
            </w: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</w:p>
          <w:p>
            <w:pPr>
              <w:rPr>
                <w:rFonts w:hint="eastAsia" w:ascii="FangSong_GB2312" w:eastAsia="FangSong_GB2312"/>
                <w:sz w:val="28"/>
              </w:rPr>
            </w:pPr>
            <w:r>
              <w:rPr>
                <w:rFonts w:hint="eastAsia" w:ascii="FangSong_GB2312" w:eastAsia="FangSong_GB2312"/>
                <w:sz w:val="28"/>
              </w:rPr>
              <w:t xml:space="preserve">                                          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三、项目详细内容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6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FangSong_GB2312" w:eastAsia="FangSong_GB2312"/>
                <w:sz w:val="32"/>
              </w:rPr>
            </w:pPr>
            <w:r>
              <w:rPr>
                <w:rFonts w:hint="eastAsia" w:ascii="FangSong_GB2312" w:eastAsia="FangSong_GB2312"/>
                <w:sz w:val="24"/>
              </w:rPr>
              <w:t>项目背景（可另附页）：</w:t>
            </w: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  <w:sz w:val="32"/>
              </w:rPr>
            </w:pPr>
          </w:p>
          <w:p>
            <w:pPr>
              <w:rPr>
                <w:rFonts w:hint="eastAsia" w:ascii="FangSong_GB2312" w:eastAsia="FangSong_GB2312"/>
              </w:rPr>
            </w:pPr>
            <w:r>
              <w:rPr>
                <w:rFonts w:hint="eastAsia" w:ascii="FangSong_GB2312" w:eastAsia="FangSong_GB2312"/>
                <w:sz w:val="32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2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项目目标和主要措施（可另附页）：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1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项目创新点：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3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4.现实问题的解决情况（行业共性问题和关键共性技术）：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32"/>
              </w:rPr>
            </w:pPr>
            <w:r>
              <w:rPr>
                <w:rFonts w:hint="eastAsia" w:ascii="FangSong_GB2312" w:eastAsia="FangSong_GB2312"/>
                <w:sz w:val="24"/>
              </w:rPr>
              <w:t>5.保密要点</w:t>
            </w:r>
            <w:r>
              <w:rPr>
                <w:rFonts w:hint="eastAsia" w:ascii="FangSong_GB2312" w:eastAsia="FangSong_GB2312"/>
                <w:sz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6.项目应用和推广情况：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32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7.社会效益和经济效益:                                          </w:t>
            </w:r>
          </w:p>
        </w:tc>
      </w:tr>
    </w:tbl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四、完成单位情况</w:t>
      </w:r>
    </w:p>
    <w:p>
      <w:pPr>
        <w:jc w:val="right"/>
        <w:rPr>
          <w:rFonts w:hint="eastAsia" w:ascii="黑体" w:eastAsia="黑体"/>
          <w:sz w:val="32"/>
        </w:rPr>
      </w:pPr>
      <w:r>
        <w:rPr>
          <w:rFonts w:hint="eastAsia" w:ascii="FangSong_GB2312" w:eastAsia="FangSong_GB2312"/>
        </w:rPr>
        <w:t>（每个单位1页，可复印本页填写其余完成单位）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260"/>
        <w:gridCol w:w="1620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单</w:t>
            </w:r>
            <w:r>
              <w:rPr>
                <w:rFonts w:ascii="FangSong_GB2312" w:eastAsia="FangSong_GB2312"/>
                <w:sz w:val="24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</w:rPr>
              <w:t>位</w:t>
            </w:r>
            <w:r>
              <w:rPr>
                <w:rFonts w:ascii="FangSong_GB2312" w:eastAsia="FangSong_GB2312"/>
                <w:sz w:val="24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</w:rPr>
              <w:t>名</w:t>
            </w:r>
            <w:r>
              <w:rPr>
                <w:rFonts w:ascii="FangSong_GB2312" w:eastAsia="FangSong_GB2312"/>
                <w:sz w:val="24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</w:rPr>
              <w:t>称</w:t>
            </w:r>
          </w:p>
        </w:tc>
        <w:tc>
          <w:tcPr>
            <w:tcW w:w="6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第     完成单位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单位性质</w:t>
            </w:r>
          </w:p>
        </w:tc>
        <w:tc>
          <w:tcPr>
            <w:tcW w:w="4812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18"/>
              </w:rPr>
            </w:pPr>
            <w:r>
              <w:rPr>
                <w:rFonts w:ascii="FangSong_GB2312" w:eastAsia="FangSong_GB2312"/>
                <w:sz w:val="18"/>
              </w:rPr>
              <w:t>A</w:t>
            </w:r>
            <w:r>
              <w:rPr>
                <w:rFonts w:hint="eastAsia" w:ascii="FangSong_GB2312" w:eastAsia="FangSong_GB2312"/>
                <w:sz w:val="18"/>
              </w:rPr>
              <w:t xml:space="preserve">研究院所  </w:t>
            </w:r>
            <w:r>
              <w:rPr>
                <w:rFonts w:ascii="FangSong_GB2312" w:eastAsia="FangSong_GB2312"/>
                <w:sz w:val="18"/>
              </w:rPr>
              <w:t>B</w:t>
            </w:r>
            <w:r>
              <w:rPr>
                <w:rFonts w:hint="eastAsia" w:ascii="FangSong_GB2312" w:eastAsia="FangSong_GB2312"/>
                <w:sz w:val="18"/>
              </w:rPr>
              <w:t xml:space="preserve">学校   </w:t>
            </w:r>
            <w:r>
              <w:rPr>
                <w:rFonts w:ascii="FangSong_GB2312" w:eastAsia="FangSong_GB2312"/>
                <w:sz w:val="18"/>
              </w:rPr>
              <w:t>C</w:t>
            </w:r>
            <w:r>
              <w:rPr>
                <w:rFonts w:hint="eastAsia" w:ascii="FangSong_GB2312" w:eastAsia="FangSong_GB2312"/>
                <w:sz w:val="18"/>
              </w:rPr>
              <w:t xml:space="preserve">社会团体  </w:t>
            </w:r>
            <w:r>
              <w:rPr>
                <w:rFonts w:ascii="FangSong_GB2312" w:eastAsia="FangSong_GB2312"/>
                <w:sz w:val="18"/>
              </w:rPr>
              <w:t>D</w:t>
            </w:r>
            <w:r>
              <w:rPr>
                <w:rFonts w:hint="eastAsia" w:ascii="FangSong_GB2312" w:eastAsia="FangSong_GB2312"/>
                <w:sz w:val="18"/>
              </w:rPr>
              <w:t>事业单位</w:t>
            </w:r>
          </w:p>
          <w:p>
            <w:pPr>
              <w:rPr>
                <w:rFonts w:hint="eastAsia" w:ascii="FangSong_GB2312" w:eastAsia="FangSong_GB2312"/>
                <w:sz w:val="18"/>
              </w:rPr>
            </w:pPr>
            <w:r>
              <w:rPr>
                <w:rFonts w:ascii="FangSong_GB2312" w:eastAsia="FangSong_GB2312"/>
                <w:sz w:val="18"/>
              </w:rPr>
              <w:t>E</w:t>
            </w:r>
            <w:r>
              <w:rPr>
                <w:rFonts w:hint="eastAsia" w:ascii="FangSong_GB2312" w:eastAsia="FangSong_GB2312"/>
                <w:sz w:val="18"/>
              </w:rPr>
              <w:t xml:space="preserve">国有企业  </w:t>
            </w:r>
            <w:r>
              <w:rPr>
                <w:rFonts w:ascii="FangSong_GB2312" w:eastAsia="FangSong_GB2312"/>
                <w:sz w:val="18"/>
              </w:rPr>
              <w:t>F</w:t>
            </w:r>
            <w:r>
              <w:rPr>
                <w:rFonts w:hint="eastAsia" w:ascii="FangSong_GB2312" w:eastAsia="FangSong_GB2312"/>
                <w:sz w:val="18"/>
              </w:rPr>
              <w:t xml:space="preserve">民营企业   </w:t>
            </w:r>
            <w:r>
              <w:rPr>
                <w:rFonts w:ascii="FangSong_GB2312" w:eastAsia="FangSong_GB2312"/>
                <w:sz w:val="18"/>
              </w:rPr>
              <w:t>G</w:t>
            </w:r>
            <w:r>
              <w:rPr>
                <w:rFonts w:hint="eastAsia" w:ascii="FangSong_GB2312" w:eastAsia="FangSong_GB2312"/>
                <w:sz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传</w:t>
            </w:r>
            <w:r>
              <w:rPr>
                <w:rFonts w:ascii="FangSong_GB2312" w:eastAsia="FangSong_GB2312"/>
                <w:sz w:val="24"/>
              </w:rPr>
              <w:t xml:space="preserve">  </w:t>
            </w:r>
            <w:r>
              <w:rPr>
                <w:rFonts w:hint="eastAsia" w:ascii="FangSong_GB2312" w:eastAsia="FangSong_GB2312"/>
                <w:sz w:val="24"/>
              </w:rPr>
              <w:t>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电子信箱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通讯地址及邮政编码</w:t>
            </w:r>
          </w:p>
        </w:tc>
        <w:tc>
          <w:tcPr>
            <w:tcW w:w="6072" w:type="dxa"/>
            <w:gridSpan w:val="3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6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对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目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贡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献</w:t>
            </w:r>
          </w:p>
        </w:tc>
        <w:tc>
          <w:tcPr>
            <w:tcW w:w="7692" w:type="dxa"/>
            <w:gridSpan w:val="4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ind w:firstLine="5040" w:firstLineChars="21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</w:trPr>
        <w:tc>
          <w:tcPr>
            <w:tcW w:w="828" w:type="dxa"/>
            <w:noWrap w:val="0"/>
            <w:vAlign w:val="center"/>
          </w:tcPr>
          <w:p>
            <w:pPr>
              <w:ind w:firstLine="4410" w:firstLineChars="2100"/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7692" w:type="dxa"/>
            <w:gridSpan w:val="4"/>
            <w:noWrap w:val="0"/>
            <w:vAlign w:val="bottom"/>
          </w:tcPr>
          <w:p>
            <w:pPr>
              <w:ind w:firstLine="420" w:firstLineChars="200"/>
              <w:rPr>
                <w:rFonts w:hint="eastAsia" w:eastAsia="FangSong_GB2312"/>
                <w:szCs w:val="21"/>
              </w:rPr>
            </w:pPr>
            <w:r>
              <w:rPr>
                <w:rFonts w:hint="eastAsia" w:hAnsi="宋体" w:eastAsia="FangSong_GB2312"/>
                <w:szCs w:val="21"/>
              </w:rPr>
              <w:t>本单位遵守</w:t>
            </w:r>
            <w:r>
              <w:rPr>
                <w:rFonts w:hint="eastAsia" w:ascii="FangSong_GB2312" w:eastAsia="FangSong_GB2312"/>
              </w:rPr>
              <w:t>《山东省文化创新奖评选奖励办法》及省文化和旅游厅对推荐工作的具体要求，</w:t>
            </w:r>
            <w:r>
              <w:rPr>
                <w:rFonts w:hint="eastAsia" w:hAnsi="宋体" w:eastAsia="FangSong_GB2312"/>
                <w:szCs w:val="21"/>
              </w:rPr>
              <w:t>保证完成人的全部推荐材料真实有效，</w:t>
            </w:r>
            <w:r>
              <w:rPr>
                <w:rFonts w:hint="eastAsia" w:eastAsia="FangSong_GB2312"/>
                <w:szCs w:val="21"/>
              </w:rPr>
              <w:t>且不涉及任何保密内容，也没有任何侵犯他人知识产权的情形，如对推荐材料产生争议，</w:t>
            </w:r>
            <w:r>
              <w:rPr>
                <w:rFonts w:hint="eastAsia" w:hAnsi="宋体" w:eastAsia="FangSong_GB2312"/>
                <w:szCs w:val="21"/>
              </w:rPr>
              <w:t>本单位保证</w:t>
            </w:r>
            <w:r>
              <w:rPr>
                <w:rFonts w:hint="eastAsia" w:eastAsia="FangSong_GB2312"/>
                <w:szCs w:val="21"/>
              </w:rPr>
              <w:t>积极配合调查处理。</w:t>
            </w:r>
          </w:p>
          <w:p>
            <w:pPr>
              <w:ind w:firstLine="420" w:firstLineChars="200"/>
              <w:rPr>
                <w:rFonts w:hint="eastAsia" w:eastAsia="FangSong_GB2312"/>
                <w:szCs w:val="21"/>
              </w:rPr>
            </w:pPr>
          </w:p>
          <w:p>
            <w:pPr>
              <w:tabs>
                <w:tab w:val="right" w:pos="7596"/>
              </w:tabs>
              <w:wordWrap w:val="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ab/>
            </w:r>
            <w:r>
              <w:rPr>
                <w:rFonts w:hint="eastAsia" w:ascii="FangSong_GB2312" w:eastAsia="FangSong_GB2312"/>
                <w:sz w:val="24"/>
              </w:rPr>
              <w:t xml:space="preserve">单位盖章：                            年     月     日 </w:t>
            </w:r>
          </w:p>
          <w:p>
            <w:pPr>
              <w:ind w:firstLine="5040" w:firstLineChars="2100"/>
              <w:jc w:val="right"/>
              <w:rPr>
                <w:rFonts w:hint="eastAsia" w:ascii="FangSong_GB2312" w:eastAsia="FangSong_GB2312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五</w:t>
      </w:r>
      <w:r>
        <w:rPr>
          <w:rFonts w:hint="eastAsia" w:ascii="黑体" w:eastAsia="黑体"/>
          <w:sz w:val="32"/>
        </w:rPr>
        <w:t>、完 成 人 情 况</w:t>
      </w:r>
    </w:p>
    <w:p>
      <w:pPr>
        <w:jc w:val="right"/>
        <w:rPr>
          <w:rFonts w:hint="eastAsia" w:ascii="FangSong_GB2312" w:eastAsia="FangSong_GB2312"/>
        </w:rPr>
      </w:pPr>
      <w:r>
        <w:rPr>
          <w:rFonts w:hint="eastAsia" w:ascii="FangSong_GB2312" w:eastAsia="FangSong_GB2312"/>
        </w:rPr>
        <w:t>（每人1页，可复印本页填写其余完成人）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900"/>
        <w:gridCol w:w="212"/>
        <w:gridCol w:w="912"/>
        <w:gridCol w:w="508"/>
        <w:gridCol w:w="708"/>
        <w:gridCol w:w="360"/>
        <w:gridCol w:w="808"/>
        <w:gridCol w:w="63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第  完成人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性    别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出生年月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</w:t>
            </w:r>
            <w:r>
              <w:rPr>
                <w:rFonts w:ascii="FangSong_GB2312" w:eastAsia="FangSong_GB2312"/>
                <w:sz w:val="24"/>
              </w:rPr>
              <w:t xml:space="preserve">   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民    族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工作单位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通讯地址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及邮政编码</w:t>
            </w:r>
          </w:p>
        </w:tc>
        <w:tc>
          <w:tcPr>
            <w:tcW w:w="6792" w:type="dxa"/>
            <w:gridSpan w:val="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电子信箱</w:t>
            </w:r>
          </w:p>
        </w:tc>
        <w:tc>
          <w:tcPr>
            <w:tcW w:w="6792" w:type="dxa"/>
            <w:gridSpan w:val="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文化程度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</w:t>
            </w:r>
            <w:r>
              <w:rPr>
                <w:rFonts w:ascii="FangSong_GB2312" w:eastAsia="FangSong_GB2312"/>
                <w:sz w:val="24"/>
              </w:rPr>
              <w:t xml:space="preserve">    </w:t>
            </w:r>
            <w:r>
              <w:rPr>
                <w:rFonts w:hint="eastAsia" w:ascii="FangSong_GB2312" w:eastAsia="FangSong_GB2312"/>
                <w:sz w:val="24"/>
              </w:rPr>
              <w:t>位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职务、职称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所学专业</w:t>
            </w: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1、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2、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获奖情况</w:t>
            </w:r>
          </w:p>
        </w:tc>
        <w:tc>
          <w:tcPr>
            <w:tcW w:w="6792" w:type="dxa"/>
            <w:gridSpan w:val="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参加本项目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的起止时间</w:t>
            </w:r>
          </w:p>
        </w:tc>
        <w:tc>
          <w:tcPr>
            <w:tcW w:w="6792" w:type="dxa"/>
            <w:gridSpan w:val="9"/>
            <w:noWrap w:val="0"/>
            <w:vAlign w:val="center"/>
          </w:tcPr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自        年     月至 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1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对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目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贡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献</w:t>
            </w:r>
          </w:p>
        </w:tc>
        <w:tc>
          <w:tcPr>
            <w:tcW w:w="7692" w:type="dxa"/>
            <w:gridSpan w:val="10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ind w:firstLine="5040" w:firstLineChars="21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828" w:type="dxa"/>
            <w:noWrap w:val="0"/>
            <w:vAlign w:val="center"/>
          </w:tcPr>
          <w:p>
            <w:pPr>
              <w:ind w:firstLine="4410" w:firstLineChars="2100"/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7692" w:type="dxa"/>
            <w:gridSpan w:val="10"/>
            <w:noWrap w:val="0"/>
            <w:vAlign w:val="bottom"/>
          </w:tcPr>
          <w:p>
            <w:pPr>
              <w:rPr>
                <w:rFonts w:hint="eastAsia"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 xml:space="preserve">    本人严格按照《山东省文化创新奖评选奖励办法》及省文化和旅游厅对推荐工作的具体要求，如实提供了相关材料，且不存在任何违反《中华人民共和国保守国家秘密法》和《科技成果保密规定》等相关法律法规及侵犯他人知识产权的情形。如有不符，本人愿意承担相关责任。</w:t>
            </w:r>
          </w:p>
          <w:p>
            <w:pPr>
              <w:rPr>
                <w:rFonts w:hint="eastAsia" w:ascii="FangSong_GB2312" w:eastAsia="FangSong_GB2312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本人签名：                              年     月     日 </w:t>
            </w:r>
          </w:p>
          <w:p>
            <w:pPr>
              <w:ind w:firstLine="5040" w:firstLineChars="2100"/>
              <w:jc w:val="right"/>
              <w:rPr>
                <w:rFonts w:hint="eastAsia" w:ascii="FangSong_GB2312" w:eastAsia="FangSong_GB2312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六、评 审 意 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3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推荐单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位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见</w:t>
            </w:r>
          </w:p>
        </w:tc>
        <w:tc>
          <w:tcPr>
            <w:tcW w:w="7874" w:type="dxa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   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 （公章）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</w:t>
            </w:r>
          </w:p>
          <w:p>
            <w:pPr>
              <w:ind w:firstLine="5280" w:firstLineChars="22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     月      日</w:t>
            </w:r>
          </w:p>
          <w:p>
            <w:pPr>
              <w:ind w:firstLine="5280" w:firstLineChars="2200"/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山东省文化创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新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委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会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办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公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室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见</w:t>
            </w:r>
          </w:p>
        </w:tc>
        <w:tc>
          <w:tcPr>
            <w:tcW w:w="7874" w:type="dxa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   （公章）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山东省文化创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新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专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业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审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组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见</w:t>
            </w:r>
          </w:p>
        </w:tc>
        <w:tc>
          <w:tcPr>
            <w:tcW w:w="7874" w:type="dxa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组长签字：                       副组长签字：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</w:t>
            </w:r>
          </w:p>
          <w:p>
            <w:pPr>
              <w:ind w:firstLine="4800" w:firstLineChars="20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山东省文化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创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新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评  审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委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员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会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见</w:t>
            </w:r>
          </w:p>
        </w:tc>
        <w:tc>
          <w:tcPr>
            <w:tcW w:w="7874" w:type="dxa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       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   (公章)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</w:t>
            </w:r>
          </w:p>
          <w:p>
            <w:pPr>
              <w:ind w:firstLine="5280" w:firstLineChars="22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山东省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人民政府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见</w:t>
            </w:r>
          </w:p>
        </w:tc>
        <w:tc>
          <w:tcPr>
            <w:tcW w:w="7874" w:type="dxa"/>
            <w:noWrap w:val="0"/>
            <w:vAlign w:val="top"/>
          </w:tcPr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       </w:t>
            </w: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rPr>
                <w:rFonts w:hint="eastAsia" w:ascii="FangSong_GB2312" w:eastAsia="FangSong_GB2312"/>
                <w:sz w:val="24"/>
              </w:rPr>
            </w:pPr>
          </w:p>
          <w:p>
            <w:pPr>
              <w:jc w:val="lef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          (公章)</w:t>
            </w:r>
          </w:p>
          <w:p>
            <w:pPr>
              <w:jc w:val="lef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        </w:t>
            </w:r>
          </w:p>
          <w:p>
            <w:pPr>
              <w:jc w:val="righ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     月     日</w:t>
            </w:r>
          </w:p>
        </w:tc>
      </w:tr>
    </w:tbl>
    <w:p>
      <w:pPr>
        <w:rPr>
          <w:rFonts w:hint="eastAsia" w:ascii="FangSong_GB2312" w:hAnsi="FangSong_GB2312" w:eastAsia="FangSong_GB2312"/>
          <w:sz w:val="32"/>
        </w:rPr>
      </w:pPr>
    </w:p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七、附件目录：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1.技术评价证明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2.应用证明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3.其他证明</w:t>
      </w:r>
    </w:p>
    <w:p>
      <w:pPr>
        <w:rPr>
          <w:rFonts w:hint="eastAsia" w:ascii="FangSong_GB2312" w:hAnsi="FangSong_GB2312" w:eastAsia="FangSong_GB2312"/>
          <w:sz w:val="32"/>
        </w:rPr>
      </w:pPr>
    </w:p>
    <w:p/>
    <w:p/>
    <w:sectPr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180"/>
        </w:tabs>
        <w:ind w:left="180" w:hanging="180"/>
      </w:pPr>
      <w:rPr>
        <w:rFonts w:hint="eastAsia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2023-05-23T03:22:13Z</dcterms:created>
  <dc:creator>windows</dc:creator>
  <cp:lastModifiedBy>NTKO</cp:lastModifiedBy>
  <dcterms:modified xsi:type="dcterms:W3CDTF">2023-05-23T03:22:31Z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