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附件2  </w:t>
      </w:r>
    </w:p>
    <w:p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</w:rPr>
        <w:t>年度山东社科智库沙龙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  <w:t>重大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val="en-US" w:eastAsia="zh-CN"/>
        </w:rPr>
        <w:t>调研咨询</w:t>
      </w:r>
      <w:r>
        <w:rPr>
          <w:rFonts w:hint="eastAsia" w:ascii="方正小标宋简体" w:hAnsi="宋体" w:eastAsia="方正小标宋简体" w:cs="宋体"/>
          <w:bCs/>
          <w:spacing w:val="-34"/>
          <w:sz w:val="44"/>
          <w:szCs w:val="44"/>
          <w:lang w:eastAsia="zh-CN"/>
        </w:rPr>
        <w:t>项目</w:t>
      </w:r>
    </w:p>
    <w:p>
      <w:pPr>
        <w:spacing w:after="0" w:line="360" w:lineRule="auto"/>
        <w:jc w:val="center"/>
        <w:rPr>
          <w:rFonts w:ascii="方正小标宋简体" w:hAnsi="宋体" w:eastAsia="方正小标宋简体" w:cs="宋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</w:rPr>
        <w:t>申   请  表</w:t>
      </w:r>
    </w:p>
    <w:p>
      <w:pPr>
        <w:spacing w:after="0" w:line="360" w:lineRule="auto"/>
        <w:ind w:firstLine="440" w:firstLineChars="100"/>
        <w:rPr>
          <w:rFonts w:ascii="宋体" w:hAnsi="宋体"/>
          <w:b/>
          <w:color w:val="000000"/>
          <w:sz w:val="44"/>
          <w:szCs w:val="44"/>
        </w:rPr>
      </w:pPr>
    </w:p>
    <w:p>
      <w:pPr>
        <w:spacing w:after="0" w:line="360" w:lineRule="auto"/>
        <w:ind w:firstLine="480" w:firstLineChars="15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480" w:firstLineChars="15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所属单位：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                                     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</w:t>
      </w: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项目名称 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项目负责人：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</w:t>
      </w: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团队成员 ：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</w:t>
      </w: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填写日期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>日</w:t>
      </w:r>
    </w:p>
    <w:p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 xml:space="preserve">表（一）            </w:t>
      </w:r>
      <w:r>
        <w:rPr>
          <w:rFonts w:hint="eastAsia" w:ascii="黑体" w:eastAsia="黑体"/>
          <w:sz w:val="36"/>
          <w:szCs w:val="36"/>
        </w:rPr>
        <w:t xml:space="preserve"> 整体介绍</w:t>
      </w:r>
    </w:p>
    <w:tbl>
      <w:tblPr>
        <w:tblStyle w:val="6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58"/>
        <w:gridCol w:w="1417"/>
        <w:gridCol w:w="29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题    目</w:t>
            </w:r>
          </w:p>
        </w:tc>
        <w:tc>
          <w:tcPr>
            <w:tcW w:w="6615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ind w:firstLine="120" w:firstLineChars="5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日至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bottom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bottom w:val="single" w:color="000000" w:sz="2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选题背景及意义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718" w:type="dxa"/>
            <w:gridSpan w:val="4"/>
            <w:tcBorders>
              <w:top w:val="single" w:color="000000" w:sz="2" w:space="0"/>
              <w:left w:val="single" w:color="000000" w:sz="18" w:space="0"/>
              <w:bottom w:val="single" w:color="000000" w:sz="18" w:space="0"/>
            </w:tcBorders>
          </w:tcPr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600" w:firstLineChars="12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600" w:firstLineChars="12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研究内容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18" w:type="dxa"/>
            <w:gridSpan w:val="4"/>
            <w:tcBorders>
              <w:top w:val="single" w:color="auto" w:sz="4" w:space="0"/>
              <w:left w:val="single" w:color="000000" w:sz="18" w:space="0"/>
              <w:bottom w:val="thinThickSmallGap" w:color="auto" w:sz="24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</w:tcBorders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调研方案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8718" w:type="dxa"/>
            <w:gridSpan w:val="4"/>
            <w:tcBorders>
              <w:bottom w:val="thinThickSmallGap" w:color="auto" w:sz="24" w:space="0"/>
            </w:tcBorders>
          </w:tcPr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1.调研地的选择及说明：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2.调查研究方法及说明：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3．研究优势及说明：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所在单位意见：</w:t>
            </w:r>
          </w:p>
          <w:p>
            <w:pPr>
              <w:spacing w:after="0" w:line="360" w:lineRule="auto"/>
              <w:ind w:firstLine="3300" w:firstLineChars="1100"/>
              <w:rPr>
                <w:rFonts w:hint="default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同意申报</w:t>
            </w:r>
          </w:p>
          <w:p>
            <w:pPr>
              <w:spacing w:after="0" w:line="360" w:lineRule="auto"/>
              <w:ind w:firstLine="3300" w:firstLineChars="11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ind w:firstLine="3300" w:firstLineChars="110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        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thinThickSmallGap" w:color="auto" w:sz="24" w:space="0"/>
              <w:right w:val="single" w:color="auto" w:sz="18" w:space="0"/>
            </w:tcBorders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实际工作部门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或实际部门工作者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意见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注：如和实际部门工作者联合申报研究，此栏可不用盖章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：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360" w:lineRule="auto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银行账号（公用）：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2169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02455960</w:t>
            </w:r>
          </w:p>
          <w:p>
            <w:pPr>
              <w:spacing w:after="0" w:line="360" w:lineRule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开户行（具体到支行）：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中国银行泰安分行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户名：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泰山学院</w:t>
            </w:r>
          </w:p>
        </w:tc>
      </w:tr>
    </w:tbl>
    <w:p>
      <w:pPr>
        <w:spacing w:after="0" w:line="360" w:lineRule="auto"/>
        <w:rPr>
          <w:rFonts w:hint="eastAsia" w:ascii="黑体" w:eastAsia="黑体"/>
          <w:sz w:val="36"/>
          <w:szCs w:val="36"/>
        </w:rPr>
      </w:pPr>
    </w:p>
    <w:p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表（二）            团队介绍 </w:t>
      </w:r>
    </w:p>
    <w:tbl>
      <w:tblPr>
        <w:tblStyle w:val="6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55"/>
        <w:gridCol w:w="420"/>
        <w:gridCol w:w="945"/>
        <w:gridCol w:w="945"/>
        <w:gridCol w:w="1470"/>
        <w:gridCol w:w="283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spacing w:after="0" w:line="360" w:lineRule="auto"/>
              <w:ind w:firstLine="1350" w:firstLineChars="45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年  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曾否被省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级及以上党政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领导批示（批示基本情况）：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18" w:type="dxa"/>
            <w:gridSpan w:val="7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研究方向及专业成果介绍（不少于300字）：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</w:tbl>
    <w:p>
      <w:pPr>
        <w:spacing w:after="0" w:line="360" w:lineRule="auto"/>
        <w:rPr>
          <w:rFonts w:ascii="宋体" w:hAnsi="宋体" w:eastAsia="宋体"/>
          <w:color w:val="000000"/>
          <w:sz w:val="30"/>
          <w:szCs w:val="30"/>
        </w:rPr>
      </w:pPr>
    </w:p>
    <w:tbl>
      <w:tblPr>
        <w:tblStyle w:val="6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709"/>
        <w:gridCol w:w="708"/>
        <w:gridCol w:w="1843"/>
        <w:gridCol w:w="1843"/>
        <w:gridCol w:w="15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团队其他成员情况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单位或院系（专业）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900" w:firstLineChars="300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XSpec="left" w:tblpY="29"/>
        <w:tblW w:w="87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不少于300字</w:t>
            </w: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718" w:type="dxa"/>
          </w:tcPr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 xml:space="preserve">                      </w:t>
            </w: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</w:p>
          <w:p>
            <w:pPr>
              <w:spacing w:after="0" w:line="360" w:lineRule="auto"/>
              <w:rPr>
                <w:rFonts w:hint="eastAsia" w:ascii="宋体" w:hAnsi="宋体" w:eastAsia="宋体"/>
                <w:color w:val="000000"/>
                <w:sz w:val="32"/>
                <w:szCs w:val="32"/>
              </w:rPr>
            </w:pPr>
          </w:p>
          <w:p>
            <w:pPr>
              <w:spacing w:after="0" w:line="360" w:lineRule="auto"/>
              <w:ind w:firstLine="3040" w:firstLineChars="950"/>
              <w:rPr>
                <w:rFonts w:ascii="宋体" w:hAnsi="宋体" w:eastAsia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 xml:space="preserve"> 项目负责人（签名）：</w:t>
            </w:r>
            <w:r>
              <w:rPr>
                <w:rFonts w:hint="eastAsia" w:ascii="宋体" w:hAnsi="宋体" w:eastAsia="宋体"/>
                <w:color w:val="000000"/>
                <w:sz w:val="32"/>
                <w:szCs w:val="32"/>
                <w:u w:val="single"/>
              </w:rPr>
              <w:t xml:space="preserve">           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 xml:space="preserve">                             年   月   日</w:t>
            </w:r>
          </w:p>
          <w:p>
            <w:pPr>
              <w:spacing w:after="0" w:line="360" w:lineRule="auto"/>
              <w:rPr>
                <w:rFonts w:ascii="宋体" w:hAnsi="宋体" w:eastAsia="宋体"/>
                <w:color w:val="000000"/>
                <w:sz w:val="36"/>
                <w:szCs w:val="36"/>
              </w:rPr>
            </w:pPr>
          </w:p>
        </w:tc>
      </w:tr>
    </w:tbl>
    <w:p>
      <w:pPr>
        <w:spacing w:after="0" w:line="360" w:lineRule="auto"/>
        <w:ind w:left="1100" w:hanging="1100" w:hangingChars="500"/>
        <w:rPr>
          <w:rFonts w:hint="default" w:eastAsia="微软雅黑"/>
          <w:lang w:val="en-US" w:eastAsia="zh-CN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5A9A"/>
    <w:rsid w:val="58A321A8"/>
    <w:rsid w:val="FD7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paragraph" w:customStyle="1" w:styleId="11">
    <w:name w:val="new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2">
    <w:name w:val="wp_visitcount1"/>
    <w:basedOn w:val="7"/>
    <w:qFormat/>
    <w:uiPriority w:val="0"/>
    <w:rPr>
      <w:vanish/>
    </w:rPr>
  </w:style>
  <w:style w:type="character" w:customStyle="1" w:styleId="13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4610</Words>
  <Characters>4823</Characters>
  <Paragraphs>352</Paragraphs>
  <TotalTime>5</TotalTime>
  <ScaleCrop>false</ScaleCrop>
  <LinksUpToDate>false</LinksUpToDate>
  <CharactersWithSpaces>5401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2021-03-24T16:57:00Z</dcterms:created>
  <dc:creator>Administrator</dc:creator>
  <cp:lastModifiedBy>Administrator</cp:lastModifiedBy>
  <cp:lastPrinted>2021-03-26T09:51:00Z</cp:lastPrinted>
  <dcterms:modified xsi:type="dcterms:W3CDTF">2022-03-08T11:24:26Z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E81B4CEFC3D444118793F10E18B05979</vt:lpwstr>
  </property>
</Properties>
</file>